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6223A6" w:rsidP="0020507E">
      <w:pPr>
        <w:tabs>
          <w:tab w:val="left" w:pos="426"/>
        </w:tabs>
        <w:spacing w:line="360" w:lineRule="auto"/>
        <w:jc w:val="center"/>
      </w:pPr>
    </w:p>
    <w:p w:rsidR="003F4A24" w:rsidRPr="003F4A24" w:rsidRDefault="003F4A24" w:rsidP="003F4A24">
      <w:pPr>
        <w:tabs>
          <w:tab w:val="left" w:pos="426"/>
        </w:tabs>
        <w:spacing w:line="360" w:lineRule="auto"/>
        <w:rPr>
          <w:b/>
        </w:rPr>
      </w:pPr>
      <w:r w:rsidRPr="003F4A24">
        <w:rPr>
          <w:b/>
        </w:rPr>
        <w:t>Изх.№ 25-00-119/16.09.2025г.</w:t>
      </w:r>
    </w:p>
    <w:p w:rsidR="00A94218" w:rsidRDefault="00A94218" w:rsidP="00A94218">
      <w:pPr>
        <w:pStyle w:val="Style5"/>
        <w:widowControl/>
        <w:spacing w:before="67" w:line="360" w:lineRule="auto"/>
        <w:ind w:left="4248" w:firstLine="708"/>
        <w:rPr>
          <w:rStyle w:val="FontStyle22"/>
          <w:lang w:val="bg-BG" w:eastAsia="bg-BG"/>
        </w:rPr>
      </w:pPr>
      <w:bookmarkStart w:id="0" w:name="_GoBack"/>
      <w:bookmarkEnd w:id="0"/>
      <w:r>
        <w:rPr>
          <w:rStyle w:val="FontStyle22"/>
          <w:lang w:val="bg-BG" w:eastAsia="bg-BG"/>
        </w:rPr>
        <w:t>ДО</w:t>
      </w:r>
    </w:p>
    <w:p w:rsidR="00A94218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Pr="004F39A6" w:rsidRDefault="00A94218" w:rsidP="004F39A6">
      <w:pPr>
        <w:pStyle w:val="Style7"/>
        <w:widowControl/>
        <w:spacing w:line="360" w:lineRule="auto"/>
        <w:jc w:val="both"/>
        <w:rPr>
          <w:rFonts w:cs="Times New Roman"/>
          <w:sz w:val="20"/>
          <w:szCs w:val="20"/>
          <w:lang w:val="bg-BG"/>
        </w:rPr>
      </w:pPr>
    </w:p>
    <w:p w:rsidR="00A94218" w:rsidRPr="00160558" w:rsidRDefault="00A94218" w:rsidP="00160558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34D6C" w:rsidRDefault="00A94218" w:rsidP="00A94218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bCs/>
          <w:lang w:val="bg-BG" w:eastAsia="bg-BG"/>
        </w:rPr>
      </w:pPr>
      <w:r w:rsidRPr="00734D6C">
        <w:rPr>
          <w:rStyle w:val="FontStyle26"/>
          <w:bCs/>
          <w:sz w:val="24"/>
          <w:lang w:val="bg-BG" w:eastAsia="bg-BG"/>
        </w:rPr>
        <w:t>от</w:t>
      </w:r>
    </w:p>
    <w:p w:rsidR="00A94218" w:rsidRPr="00160558" w:rsidRDefault="005340DA" w:rsidP="00160558">
      <w:pPr>
        <w:pStyle w:val="Style9"/>
        <w:widowControl/>
        <w:spacing w:before="60" w:line="360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Фиданов </w:t>
      </w:r>
      <w:proofErr w:type="spellStart"/>
      <w:r>
        <w:rPr>
          <w:rStyle w:val="FontStyle25"/>
          <w:b/>
          <w:lang w:val="bg-BG" w:eastAsia="bg-BG"/>
        </w:rPr>
        <w:t>Кулевски</w:t>
      </w:r>
      <w:proofErr w:type="spellEnd"/>
      <w:r w:rsidR="00A94218" w:rsidRPr="00A94218">
        <w:rPr>
          <w:rStyle w:val="FontStyle25"/>
          <w:b/>
          <w:lang w:val="bg-BG" w:eastAsia="bg-BG"/>
        </w:rPr>
        <w:t>–кмет на община Рудозем</w:t>
      </w:r>
    </w:p>
    <w:p w:rsidR="00160558" w:rsidRPr="00160558" w:rsidRDefault="009F5E74" w:rsidP="007A4D5C">
      <w:pPr>
        <w:tabs>
          <w:tab w:val="left" w:pos="284"/>
          <w:tab w:val="left" w:pos="426"/>
        </w:tabs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  <w:b/>
          <w:sz w:val="24"/>
          <w:szCs w:val="24"/>
          <w:lang w:val="en-US"/>
        </w:rPr>
        <w:t xml:space="preserve">      </w:t>
      </w:r>
      <w:r w:rsidR="00A94218" w:rsidRPr="00784280">
        <w:rPr>
          <w:rStyle w:val="FontStyle25"/>
          <w:b/>
          <w:sz w:val="24"/>
          <w:szCs w:val="24"/>
        </w:rPr>
        <w:t>ОТНОСНО:</w:t>
      </w:r>
      <w:r w:rsidR="00A94218" w:rsidRPr="003A425F">
        <w:rPr>
          <w:rStyle w:val="FontStyle25"/>
        </w:rPr>
        <w:t xml:space="preserve"> </w:t>
      </w:r>
      <w:r w:rsidR="00A94218">
        <w:rPr>
          <w:rStyle w:val="FontStyle25"/>
          <w:sz w:val="24"/>
        </w:rPr>
        <w:t>Разрешаване изработването на</w:t>
      </w:r>
      <w:r w:rsidR="00070565">
        <w:rPr>
          <w:rStyle w:val="FontStyle25"/>
          <w:sz w:val="24"/>
          <w:lang w:val="en-US"/>
        </w:rPr>
        <w:t xml:space="preserve"> </w:t>
      </w:r>
      <w:proofErr w:type="spellStart"/>
      <w:r w:rsidR="00070565">
        <w:rPr>
          <w:rStyle w:val="FontStyle25"/>
          <w:sz w:val="24"/>
          <w:lang w:val="en-US"/>
        </w:rPr>
        <w:t>проект</w:t>
      </w:r>
      <w:proofErr w:type="spellEnd"/>
      <w:r w:rsidR="00070565">
        <w:rPr>
          <w:rStyle w:val="FontStyle25"/>
          <w:sz w:val="24"/>
          <w:lang w:val="en-US"/>
        </w:rPr>
        <w:t xml:space="preserve"> </w:t>
      </w:r>
      <w:r w:rsidR="00647DC5">
        <w:rPr>
          <w:rStyle w:val="FontStyle25"/>
          <w:sz w:val="24"/>
        </w:rPr>
        <w:t>н</w:t>
      </w:r>
      <w:r w:rsidR="00070565">
        <w:rPr>
          <w:rStyle w:val="FontStyle25"/>
          <w:sz w:val="24"/>
          <w:lang w:val="en-US"/>
        </w:rPr>
        <w:t xml:space="preserve">а </w:t>
      </w:r>
      <w:r w:rsidR="00784280" w:rsidRPr="00784280">
        <w:t>П</w:t>
      </w:r>
      <w:r w:rsidR="00657889">
        <w:t>одробен устройствен план</w:t>
      </w:r>
      <w:r w:rsidR="002E582B">
        <w:t xml:space="preserve"> </w:t>
      </w:r>
      <w:r w:rsidR="00D517C2">
        <w:t xml:space="preserve">– ПРЗ </w:t>
      </w:r>
      <w:r w:rsidR="00784280" w:rsidRPr="00784280">
        <w:t>за</w:t>
      </w:r>
      <w:r>
        <w:t xml:space="preserve"> </w:t>
      </w:r>
      <w:r w:rsidR="005E2185">
        <w:t xml:space="preserve">поземлен имот с идентификатор </w:t>
      </w:r>
      <w:r w:rsidR="00D517C2">
        <w:t>80399.30.52</w:t>
      </w:r>
      <w:r w:rsidR="00583E14">
        <w:t>, м. „</w:t>
      </w:r>
      <w:r w:rsidR="00D517C2">
        <w:t>СТОКАТА</w:t>
      </w:r>
      <w:r w:rsidR="005E2185">
        <w:t xml:space="preserve">”, в землището на с. </w:t>
      </w:r>
      <w:r w:rsidR="00D517C2">
        <w:t>Чепинци</w:t>
      </w:r>
      <w:r w:rsidR="00583E14">
        <w:t xml:space="preserve">,  </w:t>
      </w:r>
      <w:r w:rsidR="00D517C2">
        <w:t xml:space="preserve">         </w:t>
      </w:r>
      <w:r w:rsidR="005E2185">
        <w:t>общ. Рудозем.</w:t>
      </w:r>
    </w:p>
    <w:p w:rsidR="00A94218" w:rsidRPr="00784280" w:rsidRDefault="00AC61EE" w:rsidP="00A94218">
      <w:pPr>
        <w:pStyle w:val="Style11"/>
        <w:widowControl/>
        <w:spacing w:line="360" w:lineRule="auto"/>
        <w:rPr>
          <w:rStyle w:val="FontStyle25"/>
          <w:b/>
          <w:sz w:val="24"/>
          <w:szCs w:val="24"/>
          <w:lang w:val="bg-BG"/>
        </w:rPr>
      </w:pPr>
      <w:r>
        <w:rPr>
          <w:rStyle w:val="FontStyle25"/>
        </w:rPr>
        <w:t xml:space="preserve"> </w:t>
      </w:r>
      <w:r w:rsidR="009F5E74">
        <w:rPr>
          <w:rStyle w:val="FontStyle25"/>
        </w:rPr>
        <w:t xml:space="preserve">     </w:t>
      </w:r>
      <w:r w:rsidR="00A94218" w:rsidRPr="00784280">
        <w:rPr>
          <w:rStyle w:val="FontStyle25"/>
          <w:b/>
          <w:sz w:val="24"/>
          <w:szCs w:val="24"/>
          <w:lang w:val="bg-BG"/>
        </w:rPr>
        <w:t>УВАЖАЕМИ ГОСПОДИН ПРЕДСЕДАТЕЛ,</w:t>
      </w:r>
    </w:p>
    <w:p w:rsidR="00A94218" w:rsidRPr="00784280" w:rsidRDefault="00CC2C93" w:rsidP="009F5E74">
      <w:pPr>
        <w:pStyle w:val="Style11"/>
        <w:widowControl/>
        <w:tabs>
          <w:tab w:val="left" w:pos="426"/>
        </w:tabs>
        <w:spacing w:line="360" w:lineRule="auto"/>
        <w:rPr>
          <w:rFonts w:ascii="Times New Roman" w:hAnsi="Times New Roman" w:cs="Times New Roman"/>
          <w:b/>
          <w:lang w:val="bg-BG"/>
        </w:rPr>
      </w:pPr>
      <w:r w:rsidRPr="00784280">
        <w:rPr>
          <w:rStyle w:val="FontStyle25"/>
          <w:b/>
          <w:sz w:val="24"/>
          <w:szCs w:val="24"/>
        </w:rPr>
        <w:t xml:space="preserve"> </w:t>
      </w:r>
      <w:r w:rsidR="009F5E74">
        <w:rPr>
          <w:rStyle w:val="FontStyle25"/>
          <w:b/>
          <w:sz w:val="24"/>
          <w:szCs w:val="24"/>
        </w:rPr>
        <w:t xml:space="preserve">     </w:t>
      </w:r>
      <w:r w:rsidR="00A94218" w:rsidRPr="00784280">
        <w:rPr>
          <w:rStyle w:val="FontStyle25"/>
          <w:b/>
          <w:sz w:val="24"/>
          <w:szCs w:val="24"/>
          <w:lang w:val="bg-BG"/>
        </w:rPr>
        <w:t>УВАЖАЕМИ ДАМИ И ГОСПОДА ОБЩИНСКИ СЪВЕТНИЦИ,</w:t>
      </w:r>
    </w:p>
    <w:p w:rsidR="00A43A16" w:rsidRDefault="00A94218" w:rsidP="00A43A16">
      <w:pPr>
        <w:tabs>
          <w:tab w:val="left" w:pos="284"/>
          <w:tab w:val="left" w:pos="426"/>
        </w:tabs>
        <w:spacing w:before="100" w:beforeAutospacing="1" w:line="360" w:lineRule="auto"/>
        <w:jc w:val="both"/>
        <w:outlineLvl w:val="0"/>
        <w:rPr>
          <w:rStyle w:val="FontStyle25"/>
          <w:sz w:val="24"/>
        </w:rPr>
      </w:pPr>
      <w:r w:rsidRPr="007F34CB">
        <w:rPr>
          <w:color w:val="FF0000"/>
        </w:rPr>
        <w:t xml:space="preserve">     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>вх. №</w:t>
      </w:r>
      <w:r w:rsidR="009F5E74">
        <w:rPr>
          <w:color w:val="000000" w:themeColor="text1"/>
          <w:lang w:val="en-US"/>
        </w:rPr>
        <w:t xml:space="preserve"> УТ</w:t>
      </w:r>
      <w:r w:rsidRPr="00F43EDF">
        <w:rPr>
          <w:color w:val="000000" w:themeColor="text1"/>
        </w:rPr>
        <w:t xml:space="preserve"> </w:t>
      </w:r>
      <w:r w:rsidR="00583E14">
        <w:rPr>
          <w:color w:val="000000" w:themeColor="text1"/>
        </w:rPr>
        <w:t>- 20</w:t>
      </w:r>
      <w:r w:rsidR="009F5E74">
        <w:rPr>
          <w:color w:val="000000" w:themeColor="text1"/>
        </w:rPr>
        <w:t>0</w:t>
      </w:r>
      <w:r w:rsidR="00583E14">
        <w:rPr>
          <w:color w:val="000000" w:themeColor="text1"/>
        </w:rPr>
        <w:t>1</w:t>
      </w:r>
      <w:r w:rsidR="009F5E74">
        <w:rPr>
          <w:color w:val="000000" w:themeColor="text1"/>
          <w:lang w:val="en-US"/>
        </w:rPr>
        <w:t>-</w:t>
      </w:r>
      <w:r w:rsidR="009F5E74">
        <w:rPr>
          <w:color w:val="000000" w:themeColor="text1"/>
        </w:rPr>
        <w:t>1</w:t>
      </w:r>
      <w:r w:rsidR="00D517C2">
        <w:rPr>
          <w:color w:val="000000" w:themeColor="text1"/>
        </w:rPr>
        <w:t>4</w:t>
      </w:r>
      <w:r w:rsidR="00EF2899" w:rsidRPr="007E7DC7">
        <w:rPr>
          <w:color w:val="000000" w:themeColor="text1"/>
        </w:rPr>
        <w:t>/</w:t>
      </w:r>
      <w:r w:rsidR="003C260E">
        <w:rPr>
          <w:color w:val="000000" w:themeColor="text1"/>
        </w:rPr>
        <w:t>11.09</w:t>
      </w:r>
      <w:r w:rsidR="00AF2E87" w:rsidRPr="007E7DC7">
        <w:rPr>
          <w:color w:val="000000" w:themeColor="text1"/>
        </w:rPr>
        <w:t>.202</w:t>
      </w:r>
      <w:r w:rsidR="00583E14">
        <w:rPr>
          <w:color w:val="000000" w:themeColor="text1"/>
        </w:rPr>
        <w:t>5</w:t>
      </w:r>
      <w:r w:rsidRPr="007E7DC7">
        <w:rPr>
          <w:color w:val="000000" w:themeColor="text1"/>
        </w:rPr>
        <w:t xml:space="preserve"> г.</w:t>
      </w:r>
      <w:r w:rsidRPr="00F43EDF">
        <w:rPr>
          <w:color w:val="000000" w:themeColor="text1"/>
        </w:rPr>
        <w:t xml:space="preserve"> от </w:t>
      </w:r>
      <w:r w:rsidR="003C260E">
        <w:rPr>
          <w:color w:val="000000" w:themeColor="text1"/>
        </w:rPr>
        <w:t xml:space="preserve">Хайри </w:t>
      </w:r>
      <w:proofErr w:type="spellStart"/>
      <w:r w:rsidR="003C260E">
        <w:rPr>
          <w:color w:val="000000" w:themeColor="text1"/>
        </w:rPr>
        <w:t>Фахриев</w:t>
      </w:r>
      <w:proofErr w:type="spellEnd"/>
      <w:r w:rsidR="003C260E">
        <w:rPr>
          <w:color w:val="000000" w:themeColor="text1"/>
        </w:rPr>
        <w:t xml:space="preserve"> </w:t>
      </w:r>
      <w:proofErr w:type="spellStart"/>
      <w:r w:rsidR="003C260E">
        <w:rPr>
          <w:color w:val="000000" w:themeColor="text1"/>
        </w:rPr>
        <w:t>Лоше</w:t>
      </w:r>
      <w:r w:rsidR="00CB5269">
        <w:rPr>
          <w:color w:val="000000" w:themeColor="text1"/>
        </w:rPr>
        <w:t>в</w:t>
      </w:r>
      <w:proofErr w:type="spellEnd"/>
      <w:r w:rsidR="00B83F7F">
        <w:rPr>
          <w:color w:val="000000" w:themeColor="text1"/>
        </w:rPr>
        <w:t>,</w:t>
      </w:r>
      <w:r w:rsidR="00081352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разрешаване изработването на </w:t>
      </w:r>
      <w:proofErr w:type="spellStart"/>
      <w:r w:rsidR="00657889">
        <w:rPr>
          <w:rStyle w:val="FontStyle25"/>
          <w:sz w:val="24"/>
          <w:lang w:val="en-US"/>
        </w:rPr>
        <w:t>проект</w:t>
      </w:r>
      <w:proofErr w:type="spellEnd"/>
      <w:r w:rsidR="00657889">
        <w:rPr>
          <w:rStyle w:val="FontStyle25"/>
          <w:sz w:val="24"/>
          <w:lang w:val="en-US"/>
        </w:rPr>
        <w:t xml:space="preserve"> </w:t>
      </w:r>
      <w:r w:rsidR="00647DC5">
        <w:rPr>
          <w:rStyle w:val="FontStyle25"/>
          <w:sz w:val="24"/>
        </w:rPr>
        <w:t>н</w:t>
      </w:r>
      <w:r w:rsidR="00C17CE0">
        <w:rPr>
          <w:rStyle w:val="FontStyle25"/>
          <w:sz w:val="24"/>
          <w:lang w:val="en-US"/>
        </w:rPr>
        <w:t xml:space="preserve">а </w:t>
      </w:r>
      <w:r w:rsidR="00A43A16" w:rsidRPr="00784280">
        <w:t>П</w:t>
      </w:r>
      <w:r w:rsidR="00A43A16">
        <w:t>одробен устройствен план - ПРЗ</w:t>
      </w:r>
      <w:r w:rsidR="00A43A16" w:rsidRPr="00784280">
        <w:t xml:space="preserve"> за</w:t>
      </w:r>
      <w:r w:rsidR="00A43A16">
        <w:t xml:space="preserve"> поземлен имот с идентификатор </w:t>
      </w:r>
      <w:r w:rsidR="00B424ED">
        <w:t>80399.30.52, м. „СТОКАТА”, в землището на  с. Чепинци, общ. Рудозем.</w:t>
      </w:r>
    </w:p>
    <w:p w:rsidR="00A94218" w:rsidRPr="00767904" w:rsidRDefault="00A43A16" w:rsidP="00AE125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  <w:sz w:val="24"/>
        </w:rPr>
        <w:t xml:space="preserve">   </w:t>
      </w:r>
      <w:r w:rsidR="00AE125A">
        <w:rPr>
          <w:rStyle w:val="FontStyle25"/>
          <w:sz w:val="24"/>
        </w:rPr>
        <w:t xml:space="preserve"> </w:t>
      </w:r>
      <w:r>
        <w:rPr>
          <w:rStyle w:val="FontStyle25"/>
          <w:sz w:val="24"/>
        </w:rPr>
        <w:t xml:space="preserve"> </w:t>
      </w:r>
      <w:r w:rsidR="00C17CE0">
        <w:t>Към заявлението са приложени</w:t>
      </w:r>
      <w:r w:rsidR="00205A91">
        <w:t xml:space="preserve"> следните документи</w:t>
      </w:r>
      <w:r w:rsidR="00C17CE0">
        <w:t xml:space="preserve">: </w:t>
      </w:r>
      <w:r w:rsidR="00D419BE">
        <w:t>н</w:t>
      </w:r>
      <w:r w:rsidR="00C17CE0">
        <w:t xml:space="preserve">отариален акт за </w:t>
      </w:r>
      <w:proofErr w:type="spellStart"/>
      <w:r w:rsidR="00C17CE0">
        <w:t>покупко</w:t>
      </w:r>
      <w:proofErr w:type="spellEnd"/>
      <w:r w:rsidR="00C17CE0">
        <w:t xml:space="preserve"> – продажба на недвижим имот </w:t>
      </w:r>
      <w:r w:rsidR="00A73CC3">
        <w:t>№ 129, том I</w:t>
      </w:r>
      <w:r w:rsidR="00E26D33">
        <w:t xml:space="preserve">, рег. № </w:t>
      </w:r>
      <w:r w:rsidR="00A73CC3">
        <w:t>1319, дело № 116 от 14.07.2025</w:t>
      </w:r>
      <w:r w:rsidR="00C17CE0">
        <w:t xml:space="preserve"> г.</w:t>
      </w:r>
      <w:r w:rsidR="00EE7C1D">
        <w:t>;</w:t>
      </w:r>
      <w:r w:rsidR="00C17CE0">
        <w:t xml:space="preserve"> </w:t>
      </w:r>
      <w:r w:rsidR="00A73CC3">
        <w:t xml:space="preserve">нотариален акт за </w:t>
      </w:r>
      <w:proofErr w:type="spellStart"/>
      <w:r w:rsidR="00A73CC3">
        <w:t>покупко</w:t>
      </w:r>
      <w:proofErr w:type="spellEnd"/>
      <w:r w:rsidR="00A73CC3">
        <w:t xml:space="preserve"> – продажба на недвижим имот  № 130, том I, рег. № 1321, дело № 117 от 14.07.2025 г.; </w:t>
      </w:r>
      <w:r w:rsidR="002770FF">
        <w:t>с</w:t>
      </w:r>
      <w:r w:rsidR="00C17CE0">
        <w:t>кица</w:t>
      </w:r>
      <w:r w:rsidR="00EE7C1D">
        <w:t xml:space="preserve"> </w:t>
      </w:r>
      <w:r w:rsidR="00A73CC3">
        <w:t xml:space="preserve">на поземлен имот </w:t>
      </w:r>
      <w:r w:rsidR="00EE7C1D">
        <w:t>№ 15</w:t>
      </w:r>
      <w:r w:rsidR="00A73CC3">
        <w:t>-1244720-28.07</w:t>
      </w:r>
      <w:r w:rsidR="00B935C8">
        <w:t>.202</w:t>
      </w:r>
      <w:r w:rsidR="00A73CC3">
        <w:t>5</w:t>
      </w:r>
      <w:r w:rsidR="00B935C8">
        <w:t xml:space="preserve"> г.</w:t>
      </w:r>
      <w:r w:rsidR="007A4D5C">
        <w:rPr>
          <w:lang w:val="en-US"/>
        </w:rPr>
        <w:t>,</w:t>
      </w:r>
      <w:r w:rsidR="00EE7C1D">
        <w:t xml:space="preserve"> </w:t>
      </w:r>
      <w:r w:rsidR="007A4D5C">
        <w:t>издадена от СГКК – Смолян;</w:t>
      </w:r>
      <w:r w:rsidR="00C17CE0">
        <w:t xml:space="preserve"> </w:t>
      </w:r>
      <w:r w:rsidR="002770FF">
        <w:t>т</w:t>
      </w:r>
      <w:r w:rsidR="00C17CE0">
        <w:t>ехническо задание по чл. 125 от ЗУТ</w:t>
      </w:r>
      <w:r w:rsidR="007A4D5C">
        <w:t>;</w:t>
      </w:r>
      <w:r w:rsidR="00C17CE0">
        <w:t xml:space="preserve"> </w:t>
      </w:r>
      <w:r w:rsidR="002770FF">
        <w:t>п</w:t>
      </w:r>
      <w:r w:rsidR="00C17CE0">
        <w:t>роект на ПУП –</w:t>
      </w:r>
      <w:r w:rsidR="002770FF">
        <w:t xml:space="preserve"> ПРЗ;</w:t>
      </w:r>
      <w:r w:rsidR="00EE7C1D">
        <w:t xml:space="preserve"> </w:t>
      </w:r>
      <w:r w:rsidR="002770FF">
        <w:t>о</w:t>
      </w:r>
      <w:r w:rsidR="00EE7C1D">
        <w:t>б</w:t>
      </w:r>
      <w:r w:rsidR="002770FF">
        <w:t>яснителна записка.</w:t>
      </w:r>
      <w:r w:rsidR="00C17CE0">
        <w:t xml:space="preserve"> </w:t>
      </w:r>
    </w:p>
    <w:p w:rsidR="00F04F70" w:rsidRPr="00767904" w:rsidRDefault="00657889" w:rsidP="00BA3BA6">
      <w:pPr>
        <w:pStyle w:val="af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25"/>
          <w:color w:val="000000" w:themeColor="text1"/>
          <w:sz w:val="24"/>
          <w:szCs w:val="24"/>
        </w:rPr>
        <w:t xml:space="preserve">     </w:t>
      </w:r>
      <w:r w:rsidR="00767904" w:rsidRPr="00BA3BA6">
        <w:rPr>
          <w:rStyle w:val="FontStyle25"/>
          <w:color w:val="000000" w:themeColor="text1"/>
          <w:sz w:val="24"/>
          <w:szCs w:val="24"/>
        </w:rPr>
        <w:t>Видно от приложеното към проекта техническо задание, ц</w:t>
      </w:r>
      <w:r w:rsidR="006A03A0" w:rsidRPr="00BA3BA6">
        <w:rPr>
          <w:rStyle w:val="FontStyle25"/>
          <w:color w:val="000000" w:themeColor="text1"/>
          <w:sz w:val="24"/>
          <w:szCs w:val="24"/>
        </w:rPr>
        <w:t xml:space="preserve">елта на ПУП – ПРЗ е да създаде градоустройствена основа за бъдещо изграждане на </w:t>
      </w:r>
      <w:r w:rsidR="00E76FA4" w:rsidRPr="00BA3BA6">
        <w:rPr>
          <w:rStyle w:val="FontStyle25"/>
          <w:color w:val="000000" w:themeColor="text1"/>
          <w:sz w:val="24"/>
          <w:szCs w:val="24"/>
        </w:rPr>
        <w:t>сгради за обществено обслужване и складови дейности поземлен имот</w:t>
      </w:r>
      <w:r w:rsidR="006A03A0" w:rsidRPr="00BA3BA6">
        <w:rPr>
          <w:rStyle w:val="FontStyle25"/>
          <w:color w:val="000000" w:themeColor="text1"/>
          <w:sz w:val="24"/>
          <w:szCs w:val="24"/>
        </w:rPr>
        <w:t xml:space="preserve"> с идентификатор</w:t>
      </w:r>
      <w:r w:rsidR="006A03A0" w:rsidRPr="00BA3BA6">
        <w:rPr>
          <w:rStyle w:val="FontStyle25"/>
          <w:i/>
          <w:color w:val="000000" w:themeColor="text1"/>
          <w:sz w:val="24"/>
          <w:szCs w:val="24"/>
        </w:rPr>
        <w:t xml:space="preserve"> </w:t>
      </w:r>
      <w:r w:rsidR="00E76FA4" w:rsidRPr="00BA3BA6">
        <w:rPr>
          <w:rFonts w:ascii="Times New Roman" w:hAnsi="Times New Roman" w:cs="Times New Roman"/>
          <w:sz w:val="24"/>
          <w:szCs w:val="24"/>
        </w:rPr>
        <w:t>80399.30.52</w:t>
      </w:r>
      <w:r w:rsidR="00EF6629" w:rsidRPr="00BA3BA6">
        <w:rPr>
          <w:rFonts w:ascii="Times New Roman" w:hAnsi="Times New Roman" w:cs="Times New Roman"/>
          <w:sz w:val="24"/>
          <w:szCs w:val="24"/>
        </w:rPr>
        <w:t>, представляващ земеделска земя</w:t>
      </w:r>
      <w:r w:rsidR="006A03A0" w:rsidRPr="00BA3BA6">
        <w:rPr>
          <w:rFonts w:ascii="Times New Roman" w:hAnsi="Times New Roman" w:cs="Times New Roman"/>
          <w:sz w:val="24"/>
          <w:szCs w:val="24"/>
        </w:rPr>
        <w:t>. За новообразуван</w:t>
      </w:r>
      <w:r w:rsidR="00AE125A" w:rsidRPr="00BA3BA6">
        <w:rPr>
          <w:rFonts w:ascii="Times New Roman" w:hAnsi="Times New Roman" w:cs="Times New Roman"/>
          <w:sz w:val="24"/>
          <w:szCs w:val="24"/>
        </w:rPr>
        <w:t>ия</w:t>
      </w:r>
      <w:r w:rsidR="006A03A0" w:rsidRPr="00BA3BA6">
        <w:rPr>
          <w:rFonts w:ascii="Times New Roman" w:hAnsi="Times New Roman" w:cs="Times New Roman"/>
          <w:sz w:val="24"/>
          <w:szCs w:val="24"/>
        </w:rPr>
        <w:t xml:space="preserve"> УПИ ще се проведе процедура за пром</w:t>
      </w:r>
      <w:r w:rsidR="002770FF" w:rsidRPr="00BA3BA6">
        <w:rPr>
          <w:rFonts w:ascii="Times New Roman" w:hAnsi="Times New Roman" w:cs="Times New Roman"/>
          <w:sz w:val="24"/>
          <w:szCs w:val="24"/>
        </w:rPr>
        <w:t>я</w:t>
      </w:r>
      <w:r w:rsidR="006A03A0" w:rsidRPr="00BA3BA6">
        <w:rPr>
          <w:rFonts w:ascii="Times New Roman" w:hAnsi="Times New Roman" w:cs="Times New Roman"/>
          <w:sz w:val="24"/>
          <w:szCs w:val="24"/>
        </w:rPr>
        <w:t xml:space="preserve">на на предназначението на земеделската земя за неземеделски нужди. По имотните граници на </w:t>
      </w:r>
      <w:r w:rsidR="00E76FA4" w:rsidRPr="00BA3BA6">
        <w:rPr>
          <w:rFonts w:ascii="Times New Roman" w:hAnsi="Times New Roman" w:cs="Times New Roman"/>
          <w:sz w:val="24"/>
          <w:szCs w:val="24"/>
        </w:rPr>
        <w:t>поземлен имот</w:t>
      </w:r>
      <w:r w:rsidR="006A03A0" w:rsidRPr="00BA3BA6">
        <w:rPr>
          <w:rFonts w:ascii="Times New Roman" w:hAnsi="Times New Roman" w:cs="Times New Roman"/>
          <w:sz w:val="24"/>
          <w:szCs w:val="24"/>
        </w:rPr>
        <w:t xml:space="preserve"> с </w:t>
      </w:r>
      <w:r w:rsidR="006A03A0" w:rsidRPr="00BA3BA6">
        <w:rPr>
          <w:rStyle w:val="FontStyle25"/>
          <w:color w:val="000000" w:themeColor="text1"/>
          <w:sz w:val="24"/>
          <w:szCs w:val="24"/>
        </w:rPr>
        <w:t>идентификатор</w:t>
      </w:r>
      <w:r w:rsidR="006A03A0" w:rsidRPr="00BA3BA6">
        <w:rPr>
          <w:rStyle w:val="FontStyle25"/>
          <w:i/>
          <w:color w:val="000000" w:themeColor="text1"/>
          <w:sz w:val="24"/>
          <w:szCs w:val="24"/>
        </w:rPr>
        <w:t xml:space="preserve"> </w:t>
      </w:r>
      <w:r w:rsidR="00E76FA4" w:rsidRPr="00BA3BA6">
        <w:rPr>
          <w:rFonts w:ascii="Times New Roman" w:hAnsi="Times New Roman" w:cs="Times New Roman"/>
          <w:sz w:val="24"/>
          <w:szCs w:val="24"/>
        </w:rPr>
        <w:t>80399.30.52</w:t>
      </w:r>
      <w:r w:rsidR="00767904" w:rsidRPr="00BA3BA6">
        <w:rPr>
          <w:rFonts w:ascii="Times New Roman" w:hAnsi="Times New Roman" w:cs="Times New Roman"/>
          <w:sz w:val="24"/>
          <w:szCs w:val="24"/>
        </w:rPr>
        <w:t xml:space="preserve">, собственост на </w:t>
      </w:r>
      <w:r w:rsidR="00E76FA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Хайри </w:t>
      </w:r>
      <w:proofErr w:type="spellStart"/>
      <w:r w:rsidR="00E76FA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Фахриев</w:t>
      </w:r>
      <w:proofErr w:type="spellEnd"/>
      <w:r w:rsidR="00E76FA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6FA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Лошев</w:t>
      </w:r>
      <w:proofErr w:type="spellEnd"/>
      <w:r w:rsidR="00334141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площ </w:t>
      </w:r>
      <w:r w:rsidR="00077C58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1 997</w:t>
      </w:r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125A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се предвижда обособяване на</w:t>
      </w:r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УПИ I-</w:t>
      </w:r>
      <w:r w:rsidR="00077C58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общ. </w:t>
      </w:r>
      <w:proofErr w:type="spellStart"/>
      <w:r w:rsidR="00077C58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обсл</w:t>
      </w:r>
      <w:proofErr w:type="spellEnd"/>
      <w:r w:rsidR="00077C58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. и складови дейности, в зона „</w:t>
      </w:r>
      <w:proofErr w:type="spellStart"/>
      <w:r w:rsidR="00077C58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Смф</w:t>
      </w:r>
      <w:proofErr w:type="spellEnd"/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”. Достъпът до имота ще се осъществи от с</w:t>
      </w:r>
      <w:r w:rsidR="00EE7C1D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ъ</w:t>
      </w:r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ществуващ път в източната част</w:t>
      </w:r>
      <w:r w:rsidR="005847D5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, а именно от</w:t>
      </w:r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7C58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>поземлен имот с идентификатор</w:t>
      </w:r>
      <w:r w:rsidR="00767904" w:rsidRPr="00BA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7C58" w:rsidRPr="00BA3BA6">
        <w:rPr>
          <w:rFonts w:ascii="Times New Roman" w:hAnsi="Times New Roman" w:cs="Times New Roman"/>
          <w:sz w:val="24"/>
          <w:szCs w:val="24"/>
        </w:rPr>
        <w:t>80399.30.240</w:t>
      </w:r>
      <w:r w:rsidR="00767904" w:rsidRPr="00BA3BA6">
        <w:rPr>
          <w:rFonts w:ascii="Times New Roman" w:hAnsi="Times New Roman" w:cs="Times New Roman"/>
          <w:sz w:val="24"/>
          <w:szCs w:val="24"/>
        </w:rPr>
        <w:t xml:space="preserve"> </w:t>
      </w:r>
      <w:r w:rsidR="00486F36" w:rsidRPr="00BA3BA6">
        <w:rPr>
          <w:rFonts w:ascii="Times New Roman" w:hAnsi="Times New Roman" w:cs="Times New Roman"/>
          <w:sz w:val="24"/>
          <w:szCs w:val="24"/>
        </w:rPr>
        <w:t>с</w:t>
      </w:r>
      <w:r w:rsidR="00767904" w:rsidRPr="00BA3BA6">
        <w:rPr>
          <w:rFonts w:ascii="Times New Roman" w:hAnsi="Times New Roman" w:cs="Times New Roman"/>
          <w:sz w:val="24"/>
          <w:szCs w:val="24"/>
        </w:rPr>
        <w:t xml:space="preserve"> НТП – </w:t>
      </w:r>
      <w:r w:rsidR="00486F36" w:rsidRPr="00BA3BA6">
        <w:rPr>
          <w:rFonts w:ascii="Times New Roman" w:hAnsi="Times New Roman" w:cs="Times New Roman"/>
          <w:sz w:val="24"/>
          <w:szCs w:val="24"/>
        </w:rPr>
        <w:t>з</w:t>
      </w:r>
      <w:r w:rsidR="00767904" w:rsidRPr="00BA3BA6">
        <w:rPr>
          <w:rFonts w:ascii="Times New Roman" w:hAnsi="Times New Roman" w:cs="Times New Roman"/>
          <w:sz w:val="24"/>
          <w:szCs w:val="24"/>
        </w:rPr>
        <w:t>а селскостопански, горски, ведомств</w:t>
      </w:r>
      <w:r w:rsidR="00486F36" w:rsidRPr="00BA3BA6">
        <w:rPr>
          <w:rFonts w:ascii="Times New Roman" w:hAnsi="Times New Roman" w:cs="Times New Roman"/>
          <w:sz w:val="24"/>
          <w:szCs w:val="24"/>
        </w:rPr>
        <w:t>ен път</w:t>
      </w:r>
      <w:r w:rsidR="00767904" w:rsidRPr="00BA3BA6">
        <w:t>.</w:t>
      </w:r>
    </w:p>
    <w:p w:rsidR="008D2C78" w:rsidRDefault="008D2C78" w:rsidP="00784280">
      <w:pPr>
        <w:pStyle w:val="af3"/>
        <w:tabs>
          <w:tab w:val="left" w:pos="567"/>
          <w:tab w:val="left" w:pos="709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  <w:r>
        <w:rPr>
          <w:rStyle w:val="FontStyle25"/>
          <w:color w:val="000000" w:themeColor="text1"/>
          <w:sz w:val="24"/>
          <w:szCs w:val="24"/>
        </w:rPr>
        <w:lastRenderedPageBreak/>
        <w:t xml:space="preserve">      Съ</w:t>
      </w:r>
      <w:r w:rsidR="00E12027">
        <w:rPr>
          <w:rStyle w:val="FontStyle25"/>
          <w:color w:val="000000" w:themeColor="text1"/>
          <w:sz w:val="24"/>
          <w:szCs w:val="24"/>
        </w:rPr>
        <w:t>образно</w:t>
      </w:r>
      <w:r>
        <w:rPr>
          <w:rStyle w:val="FontStyle25"/>
          <w:color w:val="000000" w:themeColor="text1"/>
          <w:sz w:val="24"/>
          <w:szCs w:val="24"/>
        </w:rPr>
        <w:t xml:space="preserve"> изискванията на чл. 124а, ал. 1 от ЗУТ разрешение за изработване на проект за подробен устройствен план се дава с решение на Общински съвет. Съгласно чл.124б, ал.1 от ЗУТ с разрешението за изработване на подробен устройствен план се одобрява заданието по </w:t>
      </w:r>
      <w:r w:rsidR="00F54767">
        <w:rPr>
          <w:rStyle w:val="FontStyle25"/>
          <w:color w:val="000000" w:themeColor="text1"/>
          <w:sz w:val="24"/>
          <w:szCs w:val="24"/>
        </w:rPr>
        <w:t xml:space="preserve">    </w:t>
      </w:r>
      <w:r>
        <w:rPr>
          <w:rStyle w:val="FontStyle25"/>
          <w:color w:val="000000" w:themeColor="text1"/>
          <w:sz w:val="24"/>
          <w:szCs w:val="24"/>
        </w:rPr>
        <w:t>чл. 125 от ЗУТ.</w:t>
      </w:r>
    </w:p>
    <w:p w:rsidR="000D73D6" w:rsidRPr="000D73D6" w:rsidRDefault="000D73D6" w:rsidP="000D73D6">
      <w:pPr>
        <w:pStyle w:val="2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color w:val="000000"/>
          <w:lang w:bidi="bg-BG"/>
        </w:rPr>
        <w:t xml:space="preserve">        </w:t>
      </w:r>
      <w:r w:rsidRPr="000D73D6">
        <w:rPr>
          <w:color w:val="000000"/>
          <w:sz w:val="24"/>
          <w:szCs w:val="24"/>
          <w:lang w:bidi="bg-BG"/>
        </w:rPr>
        <w:t>Искането за разрешение за изработване на ПУП е придружено със задание, с което е спазен чл. 124а, ал. 7 от ЗУТ. Заданието е съставено от възложител</w:t>
      </w:r>
      <w:r w:rsidR="00E14EC4">
        <w:rPr>
          <w:color w:val="000000"/>
          <w:sz w:val="24"/>
          <w:szCs w:val="24"/>
          <w:lang w:bidi="bg-BG"/>
        </w:rPr>
        <w:t>я</w:t>
      </w:r>
      <w:r w:rsidRPr="000D73D6">
        <w:rPr>
          <w:color w:val="000000"/>
          <w:sz w:val="24"/>
          <w:szCs w:val="24"/>
          <w:lang w:bidi="bg-BG"/>
        </w:rPr>
        <w:t>, съг</w:t>
      </w:r>
      <w:r w:rsidRPr="000D73D6">
        <w:rPr>
          <w:color w:val="000000"/>
          <w:sz w:val="24"/>
          <w:szCs w:val="24"/>
          <w:lang w:bidi="bg-BG"/>
        </w:rPr>
        <w:softHyphen/>
        <w:t xml:space="preserve">ласно изискването на </w:t>
      </w:r>
      <w:r w:rsidR="00E14EC4">
        <w:rPr>
          <w:color w:val="000000"/>
          <w:sz w:val="24"/>
          <w:szCs w:val="24"/>
          <w:lang w:bidi="bg-BG"/>
        </w:rPr>
        <w:t xml:space="preserve">                  </w:t>
      </w:r>
      <w:r w:rsidRPr="000D73D6">
        <w:rPr>
          <w:color w:val="000000"/>
          <w:sz w:val="24"/>
          <w:szCs w:val="24"/>
          <w:lang w:bidi="bg-BG"/>
        </w:rPr>
        <w:t>чл. 125, ал. 2 от ЗУТ. То съдържа допълнителна информация за устройството на съответната територия. В него е обоснована необходимостта от изработването на проекта на устройствения план и се съдържа обосновка от</w:t>
      </w:r>
      <w:r w:rsidRPr="000D73D6">
        <w:rPr>
          <w:color w:val="000000"/>
          <w:sz w:val="24"/>
          <w:szCs w:val="24"/>
          <w:lang w:bidi="bg-BG"/>
        </w:rPr>
        <w:softHyphen/>
        <w:t>носно териториалния му обхват, вида му, както и необходимата информация за съ</w:t>
      </w:r>
      <w:r w:rsidRPr="000D73D6">
        <w:rPr>
          <w:color w:val="000000"/>
          <w:sz w:val="24"/>
          <w:szCs w:val="24"/>
          <w:lang w:bidi="bg-BG"/>
        </w:rPr>
        <w:softHyphen/>
        <w:t>ществуващото положение и за действащите за съответната територия устройствени планове.</w:t>
      </w:r>
    </w:p>
    <w:p w:rsidR="000D73D6" w:rsidRDefault="000D73D6" w:rsidP="000D73D6">
      <w:pPr>
        <w:pStyle w:val="21"/>
        <w:shd w:val="clear" w:color="auto" w:fill="auto"/>
        <w:spacing w:line="360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Pr="000D73D6">
        <w:rPr>
          <w:color w:val="000000"/>
          <w:sz w:val="24"/>
          <w:szCs w:val="24"/>
          <w:lang w:bidi="bg-BG"/>
        </w:rPr>
        <w:t>Заявител</w:t>
      </w:r>
      <w:r w:rsidR="00E14EC4">
        <w:rPr>
          <w:color w:val="000000"/>
          <w:sz w:val="24"/>
          <w:szCs w:val="24"/>
          <w:lang w:bidi="bg-BG"/>
        </w:rPr>
        <w:t>ят</w:t>
      </w:r>
      <w:r w:rsidRPr="000D73D6">
        <w:rPr>
          <w:color w:val="000000"/>
          <w:sz w:val="24"/>
          <w:szCs w:val="24"/>
          <w:lang w:bidi="bg-BG"/>
        </w:rPr>
        <w:t xml:space="preserve"> </w:t>
      </w:r>
      <w:r w:rsidR="00E14EC4">
        <w:rPr>
          <w:color w:val="000000"/>
          <w:sz w:val="24"/>
          <w:szCs w:val="24"/>
          <w:lang w:bidi="bg-BG"/>
        </w:rPr>
        <w:t>е</w:t>
      </w:r>
      <w:r w:rsidR="00C4709F">
        <w:rPr>
          <w:color w:val="000000"/>
          <w:sz w:val="24"/>
          <w:szCs w:val="24"/>
          <w:lang w:bidi="bg-BG"/>
        </w:rPr>
        <w:t xml:space="preserve"> </w:t>
      </w:r>
      <w:r w:rsidRPr="000D73D6">
        <w:rPr>
          <w:color w:val="000000"/>
          <w:sz w:val="24"/>
          <w:szCs w:val="24"/>
          <w:lang w:bidi="bg-BG"/>
        </w:rPr>
        <w:t>пожелал одобряването на заданието с разрешението по чл. 124а, ал. 5 от ЗУТ.</w:t>
      </w:r>
    </w:p>
    <w:p w:rsidR="004F2512" w:rsidRDefault="004F2512" w:rsidP="000D73D6">
      <w:pPr>
        <w:pStyle w:val="21"/>
        <w:shd w:val="clear" w:color="auto" w:fill="auto"/>
        <w:spacing w:line="360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Pr="000D73D6">
        <w:rPr>
          <w:color w:val="000000"/>
          <w:sz w:val="24"/>
          <w:szCs w:val="24"/>
          <w:lang w:bidi="bg-BG"/>
        </w:rPr>
        <w:t>С оглед на гореизложеното, заданието отговаря на законовите изисквания и е допустимо одобряването му.</w:t>
      </w:r>
    </w:p>
    <w:p w:rsidR="004F2512" w:rsidRPr="000D73D6" w:rsidRDefault="004F2512" w:rsidP="000D73D6">
      <w:pPr>
        <w:pStyle w:val="2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Предложени</w:t>
      </w:r>
      <w:r w:rsidR="00A31812">
        <w:rPr>
          <w:color w:val="000000"/>
          <w:sz w:val="24"/>
          <w:szCs w:val="24"/>
          <w:lang w:bidi="bg-BG"/>
        </w:rPr>
        <w:t xml:space="preserve">ят проект на </w:t>
      </w:r>
      <w:r>
        <w:rPr>
          <w:color w:val="000000"/>
          <w:sz w:val="24"/>
          <w:szCs w:val="24"/>
          <w:lang w:bidi="bg-BG"/>
        </w:rPr>
        <w:t>ПУП – ПР</w:t>
      </w:r>
      <w:r w:rsidR="00A31812">
        <w:rPr>
          <w:color w:val="000000"/>
          <w:sz w:val="24"/>
          <w:szCs w:val="24"/>
          <w:lang w:bidi="bg-BG"/>
        </w:rPr>
        <w:t>З</w:t>
      </w:r>
      <w:r>
        <w:rPr>
          <w:color w:val="000000"/>
          <w:sz w:val="24"/>
          <w:szCs w:val="24"/>
          <w:lang w:bidi="bg-BG"/>
        </w:rPr>
        <w:t xml:space="preserve"> не противоречи на Общия устройствен план на община Рудозем, с което е спазено изискването на чл.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103, ал.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4 и чл.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104, ал.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 от ЗУТ.</w:t>
      </w:r>
    </w:p>
    <w:p w:rsidR="00185652" w:rsidRPr="00E12027" w:rsidRDefault="000D73D6" w:rsidP="00E12027">
      <w:pPr>
        <w:pStyle w:val="21"/>
        <w:shd w:val="clear" w:color="auto" w:fill="auto"/>
        <w:spacing w:line="360" w:lineRule="auto"/>
        <w:jc w:val="both"/>
        <w:rPr>
          <w:rStyle w:val="FontStyle25"/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</w:t>
      </w:r>
    </w:p>
    <w:p w:rsidR="00A94218" w:rsidRPr="00E023B6" w:rsidRDefault="00A94218" w:rsidP="00A94218">
      <w:pPr>
        <w:pStyle w:val="af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784280">
        <w:rPr>
          <w:rStyle w:val="FontStyle25"/>
          <w:color w:val="000000"/>
          <w:sz w:val="24"/>
          <w:szCs w:val="24"/>
        </w:rPr>
        <w:t xml:space="preserve">Предвид гореизложеното и </w:t>
      </w:r>
      <w:r w:rsidR="00784280">
        <w:rPr>
          <w:rFonts w:ascii="Times New Roman" w:hAnsi="Times New Roman" w:cs="Times New Roman"/>
          <w:sz w:val="24"/>
          <w:szCs w:val="24"/>
        </w:rPr>
        <w:t>н</w:t>
      </w:r>
      <w:r w:rsidRPr="005B1D07">
        <w:rPr>
          <w:rFonts w:ascii="Times New Roman" w:hAnsi="Times New Roman" w:cs="Times New Roman"/>
          <w:sz w:val="24"/>
          <w:szCs w:val="24"/>
        </w:rPr>
        <w:t xml:space="preserve">а основание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4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25F">
        <w:rPr>
          <w:rFonts w:ascii="Times New Roman" w:hAnsi="Times New Roman" w:cs="Times New Roman"/>
          <w:sz w:val="24"/>
          <w:szCs w:val="24"/>
        </w:rPr>
        <w:t xml:space="preserve">, </w:t>
      </w:r>
      <w:r w:rsidRPr="007C7BF6">
        <w:rPr>
          <w:rFonts w:ascii="Times New Roman" w:hAnsi="Times New Roman" w:cs="Times New Roman"/>
          <w:sz w:val="24"/>
          <w:szCs w:val="24"/>
        </w:rPr>
        <w:t>т.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Pr="007C7BF6">
        <w:rPr>
          <w:rFonts w:ascii="Times New Roman" w:hAnsi="Times New Roman" w:cs="Times New Roman"/>
          <w:sz w:val="24"/>
          <w:szCs w:val="24"/>
        </w:rPr>
        <w:t>11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от </w:t>
      </w:r>
      <w:r w:rsidR="007C7BF6">
        <w:rPr>
          <w:rFonts w:ascii="Times New Roman" w:hAnsi="Times New Roman" w:cs="Times New Roman"/>
          <w:sz w:val="24"/>
          <w:szCs w:val="24"/>
        </w:rPr>
        <w:t>ЗМСМА</w:t>
      </w:r>
      <w:r w:rsidRPr="005B1D07">
        <w:rPr>
          <w:rFonts w:ascii="Times New Roman" w:hAnsi="Times New Roman" w:cs="Times New Roman"/>
          <w:sz w:val="24"/>
          <w:szCs w:val="24"/>
        </w:rPr>
        <w:t>,</w:t>
      </w:r>
      <w:r w:rsidR="007C7BF6">
        <w:rPr>
          <w:rFonts w:ascii="Times New Roman" w:hAnsi="Times New Roman" w:cs="Times New Roman"/>
          <w:sz w:val="24"/>
          <w:szCs w:val="24"/>
        </w:rPr>
        <w:t xml:space="preserve"> във връзка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2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62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7BED">
        <w:rPr>
          <w:rFonts w:ascii="Times New Roman" w:hAnsi="Times New Roman" w:cs="Times New Roman"/>
          <w:sz w:val="24"/>
          <w:szCs w:val="24"/>
        </w:rPr>
        <w:t xml:space="preserve">чл. 9, ал. 2, </w:t>
      </w:r>
      <w:r w:rsidRPr="00D44677"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Pr="00D44677">
        <w:rPr>
          <w:rFonts w:ascii="Times New Roman" w:hAnsi="Times New Roman" w:cs="Times New Roman"/>
          <w:sz w:val="24"/>
          <w:szCs w:val="24"/>
        </w:rPr>
        <w:t>12</w:t>
      </w:r>
      <w:r w:rsidR="00C73C2F">
        <w:rPr>
          <w:rFonts w:ascii="Times New Roman" w:hAnsi="Times New Roman" w:cs="Times New Roman"/>
          <w:sz w:val="24"/>
          <w:szCs w:val="24"/>
        </w:rPr>
        <w:t>4а,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73C2F">
        <w:rPr>
          <w:rFonts w:ascii="Times New Roman" w:hAnsi="Times New Roman" w:cs="Times New Roman"/>
          <w:sz w:val="24"/>
          <w:szCs w:val="24"/>
        </w:rPr>
        <w:t>1, 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73C2F">
        <w:rPr>
          <w:rFonts w:ascii="Times New Roman" w:hAnsi="Times New Roman" w:cs="Times New Roman"/>
          <w:sz w:val="24"/>
          <w:szCs w:val="24"/>
        </w:rPr>
        <w:t>124б,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012C84">
        <w:rPr>
          <w:rFonts w:ascii="Times New Roman" w:hAnsi="Times New Roman" w:cs="Times New Roman"/>
          <w:sz w:val="24"/>
          <w:szCs w:val="24"/>
        </w:rPr>
        <w:t xml:space="preserve">1 </w:t>
      </w:r>
      <w:r w:rsidR="004F2512">
        <w:rPr>
          <w:rFonts w:ascii="Times New Roman" w:hAnsi="Times New Roman" w:cs="Times New Roman"/>
          <w:sz w:val="24"/>
          <w:szCs w:val="24"/>
        </w:rPr>
        <w:t>от ЗУТ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B1D07">
        <w:rPr>
          <w:rFonts w:ascii="Times New Roman" w:hAnsi="Times New Roman" w:cs="Times New Roman"/>
          <w:sz w:val="24"/>
          <w:szCs w:val="24"/>
        </w:rPr>
        <w:t xml:space="preserve"> 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:rsidR="00A94218" w:rsidRPr="00872A8F" w:rsidRDefault="00A94218" w:rsidP="00872A8F">
      <w:pPr>
        <w:pStyle w:val="Style14"/>
        <w:widowControl/>
        <w:spacing w:before="132" w:line="360" w:lineRule="auto"/>
        <w:jc w:val="center"/>
        <w:rPr>
          <w:rStyle w:val="FontStyle25"/>
          <w:b/>
          <w:bCs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:rsidR="00A94218" w:rsidRPr="00872A8F" w:rsidRDefault="00563F36" w:rsidP="00563F36">
      <w:pPr>
        <w:tabs>
          <w:tab w:val="left" w:pos="284"/>
        </w:tabs>
        <w:spacing w:before="100" w:beforeAutospacing="1" w:after="100" w:afterAutospacing="1" w:line="360" w:lineRule="auto"/>
        <w:jc w:val="both"/>
        <w:outlineLvl w:val="0"/>
        <w:rPr>
          <w:rStyle w:val="FontStyle28"/>
          <w:rFonts w:ascii="Times New Roman" w:hAnsi="Times New Roman" w:cs="Times New Roman"/>
          <w:b w:val="0"/>
          <w:bCs w:val="0"/>
          <w:sz w:val="24"/>
        </w:rPr>
      </w:pPr>
      <w:r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A94218" w:rsidRPr="00160558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1. Одобрява представеното задание за изработване на проект </w:t>
      </w:r>
      <w:r w:rsidR="00647DC5">
        <w:rPr>
          <w:rStyle w:val="FontStyle25"/>
          <w:sz w:val="24"/>
        </w:rPr>
        <w:t>н</w:t>
      </w:r>
      <w:r w:rsidR="0052160D">
        <w:rPr>
          <w:rStyle w:val="FontStyle25"/>
          <w:sz w:val="24"/>
          <w:lang w:val="en-US"/>
        </w:rPr>
        <w:t xml:space="preserve">а </w:t>
      </w:r>
      <w:r w:rsidR="00CB5269" w:rsidRPr="00784280">
        <w:t>П</w:t>
      </w:r>
      <w:r w:rsidR="00CB5269">
        <w:t xml:space="preserve">одробен устройствен </w:t>
      </w:r>
      <w:r>
        <w:t xml:space="preserve">       </w:t>
      </w:r>
      <w:r w:rsidR="00CB5269">
        <w:t xml:space="preserve">план – ПРЗ </w:t>
      </w:r>
      <w:r w:rsidR="00CB5269" w:rsidRPr="00784280">
        <w:t>за</w:t>
      </w:r>
      <w:r w:rsidR="00CB5269">
        <w:t xml:space="preserve"> поземлен имот с идентификатор 80399.30.52, м. „СТОКАТА”, в землището на                        с. Чепинци, общ. Рудозем.</w:t>
      </w:r>
    </w:p>
    <w:p w:rsidR="007F34CB" w:rsidRDefault="00563F36" w:rsidP="00563F36">
      <w:pPr>
        <w:tabs>
          <w:tab w:val="left" w:pos="426"/>
        </w:tabs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A94218" w:rsidRPr="00160558">
        <w:rPr>
          <w:rStyle w:val="FontStyle28"/>
          <w:rFonts w:ascii="Times New Roman" w:hAnsi="Times New Roman" w:cs="Times New Roman"/>
          <w:b w:val="0"/>
          <w:sz w:val="24"/>
          <w:szCs w:val="24"/>
        </w:rPr>
        <w:t>2. Разрешава изработване на проект</w:t>
      </w:r>
      <w:r w:rsidR="00950BC5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7DC5">
        <w:rPr>
          <w:rStyle w:val="FontStyle25"/>
          <w:sz w:val="24"/>
        </w:rPr>
        <w:t>н</w:t>
      </w:r>
      <w:r w:rsidR="0052160D">
        <w:rPr>
          <w:rStyle w:val="FontStyle25"/>
          <w:sz w:val="24"/>
          <w:lang w:val="en-US"/>
        </w:rPr>
        <w:t xml:space="preserve">а </w:t>
      </w:r>
      <w:r w:rsidR="00CB5269" w:rsidRPr="00784280">
        <w:t>П</w:t>
      </w:r>
      <w:r w:rsidR="00CB5269">
        <w:t xml:space="preserve">одробен устройствен план – ПРЗ </w:t>
      </w:r>
      <w:r w:rsidR="00CB5269" w:rsidRPr="00784280">
        <w:t>за</w:t>
      </w:r>
      <w:r w:rsidR="00CB5269">
        <w:t xml:space="preserve"> поземлен имот с идентификатор 80399.30.52, м. „СТОКАТА”, в землището на  с. Чепинци, общ. Рудозем.</w:t>
      </w:r>
    </w:p>
    <w:p w:rsidR="0052160D" w:rsidRDefault="00563F36" w:rsidP="00563F36">
      <w:pPr>
        <w:tabs>
          <w:tab w:val="left" w:pos="284"/>
        </w:tabs>
        <w:spacing w:line="360" w:lineRule="auto"/>
        <w:jc w:val="both"/>
        <w:outlineLvl w:val="0"/>
        <w:rPr>
          <w:rStyle w:val="FontStyle25"/>
          <w:sz w:val="24"/>
          <w:szCs w:val="24"/>
        </w:rPr>
      </w:pPr>
      <w:r>
        <w:t xml:space="preserve">      </w:t>
      </w:r>
      <w:r w:rsidR="008A59EF">
        <w:t xml:space="preserve">3.  </w:t>
      </w:r>
      <w:r w:rsidR="00BA0742">
        <w:rPr>
          <w:rStyle w:val="FontStyle25"/>
          <w:sz w:val="24"/>
        </w:rPr>
        <w:t xml:space="preserve">Възлага на </w:t>
      </w:r>
      <w:r w:rsidR="008E533B">
        <w:rPr>
          <w:rStyle w:val="FontStyle25"/>
          <w:sz w:val="24"/>
        </w:rPr>
        <w:t>к</w:t>
      </w:r>
      <w:r w:rsidR="008A59EF">
        <w:rPr>
          <w:rStyle w:val="FontStyle25"/>
          <w:sz w:val="24"/>
        </w:rPr>
        <w:t xml:space="preserve">мета на община Рудозем да извърши </w:t>
      </w:r>
      <w:r w:rsidR="00B54565" w:rsidRPr="00B54565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="008A59EF" w:rsidRPr="00B54565">
        <w:rPr>
          <w:rStyle w:val="FontStyle25"/>
          <w:sz w:val="24"/>
          <w:szCs w:val="24"/>
        </w:rPr>
        <w:t>.</w:t>
      </w:r>
    </w:p>
    <w:p w:rsidR="00E14EC4" w:rsidRDefault="00E14EC4" w:rsidP="00D67043">
      <w:pPr>
        <w:tabs>
          <w:tab w:val="left" w:pos="284"/>
        </w:tabs>
        <w:spacing w:line="360" w:lineRule="auto"/>
        <w:jc w:val="both"/>
        <w:outlineLvl w:val="0"/>
        <w:rPr>
          <w:rStyle w:val="FontStyle25"/>
          <w:sz w:val="24"/>
          <w:szCs w:val="24"/>
        </w:rPr>
      </w:pPr>
    </w:p>
    <w:p w:rsidR="00090EC5" w:rsidRPr="004F39A6" w:rsidRDefault="00090EC5" w:rsidP="00D67043">
      <w:pPr>
        <w:tabs>
          <w:tab w:val="left" w:pos="284"/>
        </w:tabs>
        <w:spacing w:line="360" w:lineRule="auto"/>
        <w:jc w:val="both"/>
        <w:outlineLvl w:val="0"/>
      </w:pPr>
    </w:p>
    <w:p w:rsidR="00A94218" w:rsidRPr="008D1BC9" w:rsidRDefault="008A59EF" w:rsidP="00A94218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ED7919" w:rsidRPr="004F39A6" w:rsidRDefault="003F4A24" w:rsidP="004F39A6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ED7919" w:rsidRPr="004F39A6" w:rsidSect="0052160D">
      <w:footerReference w:type="default" r:id="rId9"/>
      <w:headerReference w:type="first" r:id="rId10"/>
      <w:footerReference w:type="first" r:id="rId11"/>
      <w:pgSz w:w="11906" w:h="16838"/>
      <w:pgMar w:top="709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5D" w:rsidRDefault="0068795D">
      <w:r>
        <w:separator/>
      </w:r>
    </w:p>
  </w:endnote>
  <w:endnote w:type="continuationSeparator" w:id="0">
    <w:p w:rsidR="0068795D" w:rsidRDefault="0068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5D" w:rsidRDefault="0068795D">
      <w:r>
        <w:separator/>
      </w:r>
    </w:p>
  </w:footnote>
  <w:footnote w:type="continuationSeparator" w:id="0">
    <w:p w:rsidR="0068795D" w:rsidRDefault="0068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915"/>
    <w:multiLevelType w:val="hybridMultilevel"/>
    <w:tmpl w:val="87A42464"/>
    <w:lvl w:ilvl="0" w:tplc="AF4431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5ECF"/>
    <w:multiLevelType w:val="hybridMultilevel"/>
    <w:tmpl w:val="4AEA54AC"/>
    <w:lvl w:ilvl="0" w:tplc="039A704A">
      <w:start w:val="1"/>
      <w:numFmt w:val="decimal"/>
      <w:lvlText w:val="%1."/>
      <w:lvlJc w:val="left"/>
      <w:pPr>
        <w:ind w:left="765" w:hanging="360"/>
      </w:pPr>
      <w:rPr>
        <w:rFonts w:hint="default"/>
        <w:i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B0BC6"/>
    <w:multiLevelType w:val="hybridMultilevel"/>
    <w:tmpl w:val="1F3CA206"/>
    <w:lvl w:ilvl="0" w:tplc="B4862C48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20E12"/>
    <w:multiLevelType w:val="hybridMultilevel"/>
    <w:tmpl w:val="591E2DB8"/>
    <w:lvl w:ilvl="0" w:tplc="0A388142">
      <w:start w:val="17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6"/>
  </w:num>
  <w:num w:numId="5">
    <w:abstractNumId w:val="12"/>
  </w:num>
  <w:num w:numId="6">
    <w:abstractNumId w:val="9"/>
  </w:num>
  <w:num w:numId="7">
    <w:abstractNumId w:val="7"/>
  </w:num>
  <w:num w:numId="8">
    <w:abstractNumId w:val="15"/>
  </w:num>
  <w:num w:numId="9">
    <w:abstractNumId w:val="4"/>
  </w:num>
  <w:num w:numId="10">
    <w:abstractNumId w:val="14"/>
  </w:num>
  <w:num w:numId="11">
    <w:abstractNumId w:val="13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  <w:num w:numId="16">
    <w:abstractNumId w:val="0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2C84"/>
    <w:rsid w:val="00013322"/>
    <w:rsid w:val="000305BA"/>
    <w:rsid w:val="00032959"/>
    <w:rsid w:val="00033D0E"/>
    <w:rsid w:val="00042AF5"/>
    <w:rsid w:val="00061D6A"/>
    <w:rsid w:val="00070565"/>
    <w:rsid w:val="0007633E"/>
    <w:rsid w:val="00077C58"/>
    <w:rsid w:val="00081352"/>
    <w:rsid w:val="00090EC5"/>
    <w:rsid w:val="000A4228"/>
    <w:rsid w:val="000C7630"/>
    <w:rsid w:val="000D3FA1"/>
    <w:rsid w:val="000D73D6"/>
    <w:rsid w:val="000E1D5F"/>
    <w:rsid w:val="000E4FBC"/>
    <w:rsid w:val="000F7355"/>
    <w:rsid w:val="00106617"/>
    <w:rsid w:val="001259F3"/>
    <w:rsid w:val="00144D9C"/>
    <w:rsid w:val="0015200E"/>
    <w:rsid w:val="0015375B"/>
    <w:rsid w:val="00160558"/>
    <w:rsid w:val="00170E06"/>
    <w:rsid w:val="00185652"/>
    <w:rsid w:val="001A0A87"/>
    <w:rsid w:val="001B0CDC"/>
    <w:rsid w:val="0020507E"/>
    <w:rsid w:val="00205A91"/>
    <w:rsid w:val="0022445C"/>
    <w:rsid w:val="00254ABC"/>
    <w:rsid w:val="00276D64"/>
    <w:rsid w:val="002770FF"/>
    <w:rsid w:val="00281DE0"/>
    <w:rsid w:val="0028502E"/>
    <w:rsid w:val="002875B8"/>
    <w:rsid w:val="00291C12"/>
    <w:rsid w:val="0029473B"/>
    <w:rsid w:val="002B65AE"/>
    <w:rsid w:val="002C6406"/>
    <w:rsid w:val="002E582B"/>
    <w:rsid w:val="002E7022"/>
    <w:rsid w:val="002F4C90"/>
    <w:rsid w:val="00301899"/>
    <w:rsid w:val="00314BF4"/>
    <w:rsid w:val="00316D39"/>
    <w:rsid w:val="00320C6D"/>
    <w:rsid w:val="00334141"/>
    <w:rsid w:val="00346B98"/>
    <w:rsid w:val="00367BED"/>
    <w:rsid w:val="003933E6"/>
    <w:rsid w:val="00394F2A"/>
    <w:rsid w:val="00397990"/>
    <w:rsid w:val="003A1A01"/>
    <w:rsid w:val="003A6A55"/>
    <w:rsid w:val="003B5971"/>
    <w:rsid w:val="003C260E"/>
    <w:rsid w:val="003F4A24"/>
    <w:rsid w:val="00413F58"/>
    <w:rsid w:val="00424E0A"/>
    <w:rsid w:val="004572EE"/>
    <w:rsid w:val="00474217"/>
    <w:rsid w:val="00482CD4"/>
    <w:rsid w:val="00486F36"/>
    <w:rsid w:val="004D6DA7"/>
    <w:rsid w:val="004F2512"/>
    <w:rsid w:val="004F3775"/>
    <w:rsid w:val="004F39A6"/>
    <w:rsid w:val="004F4644"/>
    <w:rsid w:val="004F52F3"/>
    <w:rsid w:val="00512203"/>
    <w:rsid w:val="0052160D"/>
    <w:rsid w:val="00525C79"/>
    <w:rsid w:val="00532E24"/>
    <w:rsid w:val="005340DA"/>
    <w:rsid w:val="005505B1"/>
    <w:rsid w:val="00557252"/>
    <w:rsid w:val="00561EAE"/>
    <w:rsid w:val="00562D5B"/>
    <w:rsid w:val="00563F36"/>
    <w:rsid w:val="00576646"/>
    <w:rsid w:val="00583E14"/>
    <w:rsid w:val="005847D5"/>
    <w:rsid w:val="005C70F3"/>
    <w:rsid w:val="005C787A"/>
    <w:rsid w:val="005E2185"/>
    <w:rsid w:val="005F1CBD"/>
    <w:rsid w:val="005F7701"/>
    <w:rsid w:val="00622373"/>
    <w:rsid w:val="006223A6"/>
    <w:rsid w:val="00641E02"/>
    <w:rsid w:val="00641F55"/>
    <w:rsid w:val="006474B5"/>
    <w:rsid w:val="00647DC5"/>
    <w:rsid w:val="00653E2E"/>
    <w:rsid w:val="00657889"/>
    <w:rsid w:val="00660F88"/>
    <w:rsid w:val="00662A3A"/>
    <w:rsid w:val="0068334D"/>
    <w:rsid w:val="0068795D"/>
    <w:rsid w:val="006A03A0"/>
    <w:rsid w:val="006A046E"/>
    <w:rsid w:val="006A30F1"/>
    <w:rsid w:val="006B1A42"/>
    <w:rsid w:val="006D0A5C"/>
    <w:rsid w:val="006E14D1"/>
    <w:rsid w:val="006F654B"/>
    <w:rsid w:val="00720D40"/>
    <w:rsid w:val="007250C4"/>
    <w:rsid w:val="00734D6C"/>
    <w:rsid w:val="0076186F"/>
    <w:rsid w:val="00767904"/>
    <w:rsid w:val="007739E7"/>
    <w:rsid w:val="00774A7B"/>
    <w:rsid w:val="00784280"/>
    <w:rsid w:val="00786E09"/>
    <w:rsid w:val="007905B5"/>
    <w:rsid w:val="007A4D5C"/>
    <w:rsid w:val="007B3CB6"/>
    <w:rsid w:val="007C7B4E"/>
    <w:rsid w:val="007C7BF6"/>
    <w:rsid w:val="007E24A3"/>
    <w:rsid w:val="007E4CB7"/>
    <w:rsid w:val="007E7DC7"/>
    <w:rsid w:val="007F0FDF"/>
    <w:rsid w:val="007F34CB"/>
    <w:rsid w:val="008123DD"/>
    <w:rsid w:val="00814EE8"/>
    <w:rsid w:val="00815746"/>
    <w:rsid w:val="00852881"/>
    <w:rsid w:val="008552D5"/>
    <w:rsid w:val="00872A8F"/>
    <w:rsid w:val="0088373E"/>
    <w:rsid w:val="0088626F"/>
    <w:rsid w:val="0089188F"/>
    <w:rsid w:val="008A1D02"/>
    <w:rsid w:val="008A3AD0"/>
    <w:rsid w:val="008A57AE"/>
    <w:rsid w:val="008A59EF"/>
    <w:rsid w:val="008B4C4F"/>
    <w:rsid w:val="008D0BEA"/>
    <w:rsid w:val="008D2C78"/>
    <w:rsid w:val="008E00FE"/>
    <w:rsid w:val="008E2EED"/>
    <w:rsid w:val="008E4EAC"/>
    <w:rsid w:val="008E533B"/>
    <w:rsid w:val="009024B6"/>
    <w:rsid w:val="009047F6"/>
    <w:rsid w:val="00905F89"/>
    <w:rsid w:val="00907C96"/>
    <w:rsid w:val="009120AD"/>
    <w:rsid w:val="009155F7"/>
    <w:rsid w:val="00926EBB"/>
    <w:rsid w:val="0093364D"/>
    <w:rsid w:val="0093393D"/>
    <w:rsid w:val="00937B34"/>
    <w:rsid w:val="00950BC5"/>
    <w:rsid w:val="0097512C"/>
    <w:rsid w:val="0098151C"/>
    <w:rsid w:val="00985A56"/>
    <w:rsid w:val="00992D96"/>
    <w:rsid w:val="009A6940"/>
    <w:rsid w:val="009C42FB"/>
    <w:rsid w:val="009C67DB"/>
    <w:rsid w:val="009E01D9"/>
    <w:rsid w:val="009F5E74"/>
    <w:rsid w:val="009F7BEB"/>
    <w:rsid w:val="00A24D2F"/>
    <w:rsid w:val="00A24EFA"/>
    <w:rsid w:val="00A301D7"/>
    <w:rsid w:val="00A31812"/>
    <w:rsid w:val="00A367D7"/>
    <w:rsid w:val="00A43A16"/>
    <w:rsid w:val="00A6401B"/>
    <w:rsid w:val="00A731FF"/>
    <w:rsid w:val="00A73CC3"/>
    <w:rsid w:val="00A840C4"/>
    <w:rsid w:val="00A94218"/>
    <w:rsid w:val="00AB1B0F"/>
    <w:rsid w:val="00AC61EE"/>
    <w:rsid w:val="00AC6FCD"/>
    <w:rsid w:val="00AD6BDF"/>
    <w:rsid w:val="00AD6DE7"/>
    <w:rsid w:val="00AE125A"/>
    <w:rsid w:val="00AF2E87"/>
    <w:rsid w:val="00AF642D"/>
    <w:rsid w:val="00B12E1A"/>
    <w:rsid w:val="00B164F5"/>
    <w:rsid w:val="00B22F11"/>
    <w:rsid w:val="00B34500"/>
    <w:rsid w:val="00B37456"/>
    <w:rsid w:val="00B424ED"/>
    <w:rsid w:val="00B54565"/>
    <w:rsid w:val="00B55E37"/>
    <w:rsid w:val="00B5772F"/>
    <w:rsid w:val="00B743C4"/>
    <w:rsid w:val="00B83F7F"/>
    <w:rsid w:val="00B935C8"/>
    <w:rsid w:val="00B96E0C"/>
    <w:rsid w:val="00BA0742"/>
    <w:rsid w:val="00BA3BA6"/>
    <w:rsid w:val="00BC30CD"/>
    <w:rsid w:val="00BC7EAD"/>
    <w:rsid w:val="00BD3475"/>
    <w:rsid w:val="00BF2EE9"/>
    <w:rsid w:val="00BF41EF"/>
    <w:rsid w:val="00C0471C"/>
    <w:rsid w:val="00C14A2D"/>
    <w:rsid w:val="00C17CE0"/>
    <w:rsid w:val="00C23935"/>
    <w:rsid w:val="00C4709F"/>
    <w:rsid w:val="00C514A1"/>
    <w:rsid w:val="00C53B4C"/>
    <w:rsid w:val="00C73C2F"/>
    <w:rsid w:val="00C86880"/>
    <w:rsid w:val="00C900B3"/>
    <w:rsid w:val="00CA31DD"/>
    <w:rsid w:val="00CB2504"/>
    <w:rsid w:val="00CB5269"/>
    <w:rsid w:val="00CC2C93"/>
    <w:rsid w:val="00CC6541"/>
    <w:rsid w:val="00CD55DE"/>
    <w:rsid w:val="00CF56DA"/>
    <w:rsid w:val="00D05280"/>
    <w:rsid w:val="00D14A5F"/>
    <w:rsid w:val="00D419BE"/>
    <w:rsid w:val="00D517C2"/>
    <w:rsid w:val="00D5321B"/>
    <w:rsid w:val="00D67043"/>
    <w:rsid w:val="00DA015B"/>
    <w:rsid w:val="00DA6C8B"/>
    <w:rsid w:val="00DB6F63"/>
    <w:rsid w:val="00DB770B"/>
    <w:rsid w:val="00DC472E"/>
    <w:rsid w:val="00DE7BD2"/>
    <w:rsid w:val="00E067BB"/>
    <w:rsid w:val="00E068C4"/>
    <w:rsid w:val="00E12027"/>
    <w:rsid w:val="00E14EC4"/>
    <w:rsid w:val="00E26D33"/>
    <w:rsid w:val="00E41554"/>
    <w:rsid w:val="00E55B10"/>
    <w:rsid w:val="00E66557"/>
    <w:rsid w:val="00E678CA"/>
    <w:rsid w:val="00E76FA4"/>
    <w:rsid w:val="00E8507A"/>
    <w:rsid w:val="00EA60B8"/>
    <w:rsid w:val="00EB1B19"/>
    <w:rsid w:val="00EC592B"/>
    <w:rsid w:val="00ED51AF"/>
    <w:rsid w:val="00ED7919"/>
    <w:rsid w:val="00EE7C1D"/>
    <w:rsid w:val="00EF2899"/>
    <w:rsid w:val="00EF6629"/>
    <w:rsid w:val="00F04F70"/>
    <w:rsid w:val="00F27490"/>
    <w:rsid w:val="00F41A02"/>
    <w:rsid w:val="00F43EDF"/>
    <w:rsid w:val="00F46419"/>
    <w:rsid w:val="00F54767"/>
    <w:rsid w:val="00F57141"/>
    <w:rsid w:val="00F5776F"/>
    <w:rsid w:val="00F84B4D"/>
    <w:rsid w:val="00FB56B2"/>
    <w:rsid w:val="00FB7F98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7041D"/>
  <w15:docId w15:val="{EBB3CA4E-B911-4095-903E-E0D8066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iMQAnjxPghzE2S4tPR5/0y1j6tjYIlQ82wfxWzYSYFQ=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imKx4Zd+JJcUjgjbkLW6CGqYwYeMx7QDLV6Ub/ekr5c=</DigestValue>
    </Reference>
    <Reference Type="http://www.w3.org/2000/09/xmldsig#Object" URI="#idValidSigLnImg">
      <DigestMethod Algorithm="http://www.w3.org/2001/04/xmlenc#sha256"/>
      <DigestValue>RPiSySZD9qEYfZeBJGnhnMkUlIt9LwOq2TboPgYNyNw=</DigestValue>
    </Reference>
    <Reference Type="http://www.w3.org/2000/09/xmldsig#Object" URI="#idInvalidSigLnImg">
      <DigestMethod Algorithm="http://www.w3.org/2001/04/xmlenc#sha256"/>
      <DigestValue>zswzy3fCzxD7k1XvH+N++iIa+wgQCuvXTwcYatYGSkA=</DigestValue>
    </Reference>
  </SignedInfo>
  <SignatureValue>DBWGQcbmwUDPvTAY46nk2hIKZpJEyXqXIZ0rE3bY93IWpg2SL6vk0Zf40lTITHDVH5M3DTQLpT9c
QHkiSlvHc7ECkrFvPb00aFkfnVwA6wTZkZPsvigRZ6EaWFxTHV7ydHOtlWxgklyrH3z9aCoRTHm6
M+ZDGE5wKzm3IqKCjaBRFR2PsYWZ3cBTssoYhtp8p14qwPjCqL6abW73k5/0phPH/Y5royxWr36N
LaMNZaeZlKa7nhBgv96K8SYzvR2AV3ycAy5Un+jqDbWcoHoFsqs0qKt7AfUw8aEkgV+jJd0cjPZv
8QM9l1M+aofFtxl69nNXAH8MPzeE8gTARFJwZQ==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Y9Og35TdGuKIGiBKwhKRAGAZ19xbnujZf0jXC1WYwZc=</DigestValue>
      </Reference>
      <Reference URI="/word/endnotes.xml?ContentType=application/vnd.openxmlformats-officedocument.wordprocessingml.endnotes+xml">
        <DigestMethod Algorithm="http://www.w3.org/2001/04/xmlenc#sha256"/>
        <DigestValue>AzUf1TDQQGIJ0ECPQz2xYtP/VT+ZSxuPh30W0o1OBK8=</DigestValue>
      </Reference>
      <Reference URI="/word/fontTable.xml?ContentType=application/vnd.openxmlformats-officedocument.wordprocessingml.fontTable+xml">
        <DigestMethod Algorithm="http://www.w3.org/2001/04/xmlenc#sha256"/>
        <DigestValue>h8D7W/OE5awmyhvjGByYlRNUoP0Vbre0eJHoABZ3Qak=</DigestValue>
      </Reference>
      <Reference URI="/word/footer1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er2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notes.xml?ContentType=application/vnd.openxmlformats-officedocument.wordprocessingml.footnotes+xml">
        <DigestMethod Algorithm="http://www.w3.org/2001/04/xmlenc#sha256"/>
        <DigestValue>SIbDu/9sJ93dUinwjg8eyU1ke/TDrEotEoE8WE9UomY=</DigestValue>
      </Reference>
      <Reference URI="/word/header1.xml?ContentType=application/vnd.openxmlformats-officedocument.wordprocessingml.header+xml">
        <DigestMethod Algorithm="http://www.w3.org/2001/04/xmlenc#sha256"/>
        <DigestValue>5sDv1mguepBVnNfPeNWJfUiwaaI/K129Ft9WNbNPxcA=</DigestValue>
      </Reference>
      <Reference URI="/word/media/image1.emf?ContentType=image/x-emf">
        <DigestMethod Algorithm="http://www.w3.org/2001/04/xmlenc#sha256"/>
        <DigestValue>UOHVrMu6BAIFmrP9Jljljk4bENdQKL6px/MpvvoBVUs=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KhfOihNYDtquToikNRLTG8OrkH4jwd8iLlNUoVfKy+c=</DigestValue>
      </Reference>
      <Reference URI="/word/settings.xml?ContentType=application/vnd.openxmlformats-officedocument.wordprocessingml.settings+xml">
        <DigestMethod Algorithm="http://www.w3.org/2001/04/xmlenc#sha256"/>
        <DigestValue>NUXge+pO+qpjOzhl5V3jiVR1IH9ICO0tkNuv82DPypg=</DigestValue>
      </Reference>
      <Reference URI="/word/styles.xml?ContentType=application/vnd.openxmlformats-officedocument.wordprocessingml.styles+xml">
        <DigestMethod Algorithm="http://www.w3.org/2001/04/xmlenc#sha256"/>
        <DigestValue>ooLFFR13uQ8LcPod6dxcAbfDUZaNhkfDAsLJIwvbU9I=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OYm62CDDo0IJw6c1DcjmnaDpljQBcPrct+cFAVvdS/0=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2025-09-16T07:58:10Z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2025-09-16T07:58:10Z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6p/x/AAAJAAAAAQAAAMheL6b8fwAAAAAAAAAAAACHpB9U/H8AAGCibmwpAgAAAAAAAAAAAAAAAAAAAAAAAAAAAAAAAAAA7N/U3DBlAAAAAAAA/H8AABDnD4QwAAAAAAAAAAAAAADggbZ3KQIAAFDoD4QAAAAAQIkAeykCAAAHAAAAAAAAAKDMu3cpAgAAjOcPhDAAAADg5w+EMAAAAGFEBab8fwAAEOcPhDAAAACRLJSoAAAAAGRCeVH8fwAAsSuUqPx/AADggbZ3KQIAALvrCab8fwAAMOcPhDAAAADg5w+EM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A+BeikCAAAQ6HNR/H8AAJDXWnQpAgAAyF4vpvx/AAAAAAAAAAAAAAGnq1H8fwAAAgAAAAAAAAACAAAAAAAAAAAAAAAAAAAAAAAAAAAAAABMuNTcMGUAADC8tHcpAgAAQMIqeykCAAAAAAAAAAAAAOCBtncpAgAACIcPhAAAAADg////AAAAAAYAAAAAAAAAAwAAAAAAAAAshg+EMAAAAICGD4QwAAAAYUQFpvx/AAAAAAAAAAAAAFDnNKYAAAAAAAAAAAAAAAD/oHtR/H8AAOCBtncpAgAAu+sJpvx/AADQhQ+EMAAAAICGD4Qw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ubikCAAAAAAAAAAAAAAoAAAAAAAAAEBmUqPx/AAAAAAAAAAAAAAAAAAAAAAAAAAAAAAAAAAAAAAAAAAAAAAR5D4QwAAAAUAY1pvx/AACr5Y+7YcwAAABo3ab8fwAAgPh7eikCAAAjmBhUAAAAAMwAAAAAAAAApghyUfx/AAAzBAAAAAAAAECJAHspAgAAtMvrZOMj3AEAAAAAAAAAAAwAAAAAAAAA0QdyUQAAAAABAAAAAAAAAJC5dmwpAgAAAAAAAAAAAAC76wmm/H8AALB4D4QwAAAAZAAAAAAAAAAIAKQEKQ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QfVPx/AAAKAAsAAAAAAMheL6b8fwAAAAAAAAAAAACspB9U/H8AAAAAAAAAAAAA4HHdpvx/AAAAAAAAAAAAAAAAAAAAAAAA3JjU3DBlAADTZ4BR/H8AAEgAAAApAgAAAAAAAAAAAADggbZ3KQIAAJinD4QAAAAA9f///wAAAAAJAAAAAAAAAAAAAAAAAAAAvKYPhDAAAAAQpw+EMAAAAGFEBab8fwAAAAAAAAAAAAAAAAAAAAAAAOCBtncpAgAAmKcPhDAAAADggbZ3KQIAALvrCab8fwAAYKYPhDAAAAAQpw+EM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+qf8fwAACQAAAAEAAADIXi+m/H8AAAAAAAAAAAAAh6QfVPx/AABgom5sKQIAAAAAAAAAAAAAAAAAAAAAAAAAAAAAAAAAAOzf1NwwZQAAAAAAAPx/AAAQ5w+EMAAAAAAAAAAAAAAA4IG2dykCAABQ6A+EAAAAAECJAHspAgAABwAAAAAAAACgzLt3KQIAAIznD4QwAAAA4OcPhDAAAABhRAWm/H8AABDnD4QwAAAAkSyUqAAAAABkQnlR/H8AALErlKj8fwAA4IG2dykCAAC76wmm/H8AADDnD4QwAAAA4OcPhD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APgXopAgAAEOhzUfx/AACQ11p0KQIAAMheL6b8fwAAAAAAAAAAAAABp6tR/H8AAAIAAAAAAAAAAgAAAAAAAAAAAAAAAAAAAAAAAAAAAAAATLjU3DBlAAAwvLR3KQIAAEDCKnspAgAAAAAAAAAAAADggbZ3KQIAAAiHD4QAAAAA4P///wAAAAAGAAAAAAAAAAMAAAAAAAAALIYPhDAAAACAhg+EMAAAAGFEBab8fwAAAAAAAAAAAABQ5zSmAAAAAAAAAAAAAAAA/6B7Ufx/AADggbZ3KQIAALvrCab8fwAA0IUPhDAAAACAhg+EM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eXopAgAA/3//f/9//39Ue6AwAQAiBBAZlKj8fwAAAAAAAP9//38ALX1sKQIAAAAAywA+S/9/AAB9bCkCAADQAn1sKQIAAP9/un8gRQMAq+WPu2HMAABQDX1sKQIAAID4e3opAgAAI5gYVAAAAADMAAAAAAAAAKYIclH8fwAAQQQAAAAAAABAiQB7KQIAALTL62TjI9wBAAAAAAAAAAAQAAAAAAAAANEHclEAAAAAAQAAAAAAAACQuXZsKQIAAAAAAAAAAAAAu+sJpvx/AACweA+EMAAAAGQAAAAAAAAACACmBCk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390B-8140-410C-BB98-E89234BB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15</cp:revision>
  <cp:lastPrinted>2023-09-05T12:01:00Z</cp:lastPrinted>
  <dcterms:created xsi:type="dcterms:W3CDTF">2025-09-15T08:14:00Z</dcterms:created>
  <dcterms:modified xsi:type="dcterms:W3CDTF">2025-09-16T07:53:00Z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